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2F" w:rsidRDefault="00814083">
      <w:pPr>
        <w:pStyle w:val="Navadensplet"/>
        <w:spacing w:before="0" w:after="0" w:line="23" w:lineRule="atLeast"/>
        <w:jc w:val="center"/>
        <w:rPr>
          <w:rFonts w:ascii="Calibri" w:hAnsi="Calibri" w:cs="Arial"/>
          <w:b/>
          <w:spacing w:val="5"/>
          <w:sz w:val="48"/>
          <w:szCs w:val="48"/>
        </w:rPr>
      </w:pPr>
      <w:r>
        <w:rPr>
          <w:rFonts w:ascii="Calibri" w:hAnsi="Calibri" w:cs="Arial"/>
          <w:b/>
          <w:spacing w:val="5"/>
          <w:sz w:val="48"/>
          <w:szCs w:val="48"/>
        </w:rPr>
        <w:t>2. FESTIVAL LABIRINT</w:t>
      </w:r>
    </w:p>
    <w:p w:rsidR="005C672F" w:rsidRDefault="00814083">
      <w:r>
        <w:rPr>
          <w:noProof/>
          <w:lang w:eastAsia="sl-SI"/>
        </w:rPr>
        <w:drawing>
          <wp:inline distT="0" distB="0" distL="0" distR="0" wp14:anchorId="58D00707" wp14:editId="3FAA8DB5">
            <wp:extent cx="5760720" cy="1291626"/>
            <wp:effectExtent l="0" t="0" r="0" b="3774"/>
            <wp:docPr id="1" name="Slika 6" descr="C:\Users\Hermina\AppData\Local\Microsoft\Windows\Temporary Internet Files\Content.Outlook\A0J8S28Y\Labirint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16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672F" w:rsidRPr="00DA003E" w:rsidRDefault="00814083">
      <w:pPr>
        <w:jc w:val="both"/>
        <w:rPr>
          <w:rFonts w:asciiTheme="minorHAnsi" w:hAnsiTheme="minorHAnsi"/>
        </w:rPr>
      </w:pPr>
      <w:r w:rsidRPr="00DA003E">
        <w:rPr>
          <w:rFonts w:asciiTheme="minorHAnsi" w:hAnsiTheme="minorHAnsi" w:cs="Arial"/>
          <w:b/>
          <w:spacing w:val="5"/>
        </w:rPr>
        <w:t xml:space="preserve">Festival Labirint </w:t>
      </w:r>
      <w:r w:rsidRPr="00DA003E">
        <w:rPr>
          <w:rFonts w:asciiTheme="minorHAnsi" w:hAnsiTheme="minorHAnsi" w:cs="Arial"/>
          <w:spacing w:val="5"/>
        </w:rPr>
        <w:t>je</w:t>
      </w:r>
      <w:r w:rsidRPr="00DA003E">
        <w:rPr>
          <w:rFonts w:asciiTheme="minorHAnsi" w:hAnsiTheme="minorHAnsi" w:cs="Arial"/>
          <w:b/>
          <w:spacing w:val="5"/>
        </w:rPr>
        <w:t xml:space="preserve"> </w:t>
      </w:r>
      <w:r w:rsidRPr="00DA003E">
        <w:rPr>
          <w:rFonts w:asciiTheme="minorHAnsi" w:hAnsiTheme="minorHAnsi"/>
        </w:rPr>
        <w:t xml:space="preserve">povsem neprofiten in za vse udeležene brezplačen </w:t>
      </w:r>
      <w:r w:rsidR="00DA003E" w:rsidRPr="00DA003E">
        <w:rPr>
          <w:rFonts w:asciiTheme="minorHAnsi" w:hAnsiTheme="minorHAnsi"/>
        </w:rPr>
        <w:t>projekt</w:t>
      </w:r>
      <w:r w:rsidRPr="00DA003E">
        <w:rPr>
          <w:rFonts w:asciiTheme="minorHAnsi" w:hAnsiTheme="minorHAnsi"/>
        </w:rPr>
        <w:t>, ki je namenjen povečevanju osnovnošolske inovativnosti in raziskovalne radovednosti in ki želi identificirati najboljše, najbolj zainteresirane osnovnošolce in jih vzpodbuditi k dodatnemu delu na teh področjih, bodisi v šoli s pomočjo šolskih mentorjev bodisi doma z mentorji starši.</w:t>
      </w:r>
    </w:p>
    <w:p w:rsidR="005C672F" w:rsidRPr="00DA003E" w:rsidRDefault="00814083">
      <w:pPr>
        <w:pStyle w:val="Navadensplet"/>
        <w:spacing w:before="0" w:after="0" w:line="23" w:lineRule="atLeast"/>
        <w:rPr>
          <w:rFonts w:asciiTheme="minorHAnsi" w:hAnsiTheme="minorHAnsi"/>
          <w:sz w:val="22"/>
          <w:szCs w:val="22"/>
        </w:rPr>
      </w:pPr>
      <w:r w:rsidRPr="00DA003E">
        <w:rPr>
          <w:rFonts w:asciiTheme="minorHAnsi" w:hAnsiTheme="minorHAnsi"/>
          <w:sz w:val="22"/>
          <w:szCs w:val="22"/>
          <w:u w:val="single"/>
        </w:rPr>
        <w:t xml:space="preserve">V šolskem letu 2015/16 je </w:t>
      </w:r>
      <w:r w:rsidRPr="00DA003E">
        <w:rPr>
          <w:rFonts w:asciiTheme="minorHAnsi" w:hAnsiTheme="minorHAnsi" w:cs="Arial"/>
          <w:b/>
          <w:noProof/>
          <w:spacing w:val="5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96EDC" wp14:editId="23AEB375">
                <wp:simplePos x="0" y="0"/>
                <wp:positionH relativeFrom="column">
                  <wp:posOffset>7110090</wp:posOffset>
                </wp:positionH>
                <wp:positionV relativeFrom="paragraph">
                  <wp:posOffset>-594990</wp:posOffset>
                </wp:positionV>
                <wp:extent cx="2390141" cy="295278"/>
                <wp:effectExtent l="0" t="0" r="0" b="9522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1" cy="29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C672F" w:rsidRDefault="00814083">
                            <w:r>
                              <w:rPr>
                                <w:rStyle w:val="Krepko"/>
                                <w:rFonts w:eastAsia="Times New Roman" w:cs="Arial"/>
                                <w:spacing w:val="5"/>
                                <w:sz w:val="24"/>
                                <w:szCs w:val="24"/>
                                <w:lang w:eastAsia="sl-SI"/>
                              </w:rPr>
                              <w:t>http://www.festival-labirint.si/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.85pt;margin-top:-46.85pt;width:188.2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" stroked="f">
                <v:textbox>
                  <w:txbxContent>
                    <w:p w:rsidR="005C672F" w:rsidRDefault="00814083">
                      <w:r>
                        <w:rPr>
                          <w:rStyle w:val="Krepko"/>
                          <w:rFonts w:eastAsia="Times New Roman" w:cs="Arial"/>
                          <w:spacing w:val="5"/>
                          <w:sz w:val="24"/>
                          <w:szCs w:val="24"/>
                          <w:lang w:eastAsia="sl-SI"/>
                        </w:rPr>
                        <w:t>http://www.fe</w:t>
                      </w:r>
                      <w:r>
                        <w:rPr>
                          <w:rStyle w:val="Krepko"/>
                          <w:rFonts w:eastAsia="Times New Roman" w:cs="Arial"/>
                          <w:spacing w:val="5"/>
                          <w:sz w:val="24"/>
                          <w:szCs w:val="24"/>
                          <w:lang w:eastAsia="sl-SI"/>
                        </w:rPr>
                        <w:t>stival-labirint.si/</w:t>
                      </w:r>
                    </w:p>
                  </w:txbxContent>
                </v:textbox>
              </v:shape>
            </w:pict>
          </mc:Fallback>
        </mc:AlternateContent>
      </w:r>
      <w:r w:rsidRPr="00DA003E">
        <w:rPr>
          <w:rFonts w:asciiTheme="minorHAnsi" w:hAnsiTheme="minorHAnsi"/>
          <w:sz w:val="22"/>
          <w:szCs w:val="22"/>
          <w:u w:val="single"/>
        </w:rPr>
        <w:t>v LABIRINTu sodelovalo 11 osnovnih šol, 160 ustvarjalnih osnovnošolcev, 47 mentorjev</w:t>
      </w:r>
      <w:r w:rsidRPr="00DA003E">
        <w:rPr>
          <w:rFonts w:asciiTheme="minorHAnsi" w:hAnsiTheme="minorHAnsi"/>
          <w:sz w:val="22"/>
          <w:szCs w:val="22"/>
        </w:rPr>
        <w:t>, ki so v treh mesecih ustvarjali na različnih področjih. Na zaključni prireditvi so komisije med vsemi sodelujočimi izpostavile po dve najboljši rešitvi in nalogi, ki smo jih tudi nagradili.</w:t>
      </w:r>
    </w:p>
    <w:p w:rsidR="005C672F" w:rsidRPr="00DA003E" w:rsidRDefault="005C672F">
      <w:pPr>
        <w:pStyle w:val="Navadensplet"/>
        <w:spacing w:before="0" w:after="0" w:line="23" w:lineRule="atLeast"/>
        <w:rPr>
          <w:rFonts w:asciiTheme="minorHAnsi" w:hAnsiTheme="minorHAnsi"/>
          <w:sz w:val="22"/>
          <w:szCs w:val="22"/>
        </w:rPr>
      </w:pPr>
    </w:p>
    <w:p w:rsidR="00DA003E" w:rsidRPr="00DA003E" w:rsidRDefault="00814083" w:rsidP="00DA003E">
      <w:pPr>
        <w:spacing w:after="0" w:line="23" w:lineRule="atLeast"/>
        <w:jc w:val="both"/>
        <w:rPr>
          <w:rFonts w:asciiTheme="minorHAnsi" w:hAnsiTheme="minorHAnsi"/>
        </w:rPr>
      </w:pPr>
      <w:r w:rsidRPr="00DA003E">
        <w:rPr>
          <w:rFonts w:asciiTheme="minorHAnsi" w:hAnsiTheme="minorHAnsi"/>
        </w:rPr>
        <w:t>K sodelovanju vašo šolo vabimo tudi letos, zato vas vljudno prosimo, da na LABIRINT opozorite tako svoje sodelavce kakor učence in njihove starše.</w:t>
      </w:r>
      <w:r w:rsidR="00DA003E">
        <w:rPr>
          <w:rFonts w:asciiTheme="minorHAnsi" w:hAnsiTheme="minorHAnsi"/>
        </w:rPr>
        <w:t xml:space="preserve"> </w:t>
      </w:r>
      <w:r w:rsidR="00176169" w:rsidRPr="00DA003E">
        <w:rPr>
          <w:rFonts w:asciiTheme="minorHAnsi" w:hAnsiTheme="minorHAnsi"/>
          <w:b/>
          <w:lang w:eastAsia="sl-SI"/>
        </w:rPr>
        <w:t>Rok prijave</w:t>
      </w:r>
      <w:r w:rsidR="00176169">
        <w:rPr>
          <w:rFonts w:asciiTheme="minorHAnsi" w:hAnsiTheme="minorHAnsi"/>
          <w:b/>
          <w:lang w:eastAsia="sl-SI"/>
        </w:rPr>
        <w:t>,</w:t>
      </w:r>
      <w:r w:rsidR="00176169" w:rsidRPr="00DA003E">
        <w:rPr>
          <w:rFonts w:asciiTheme="minorHAnsi" w:hAnsiTheme="minorHAnsi"/>
          <w:b/>
          <w:lang w:eastAsia="sl-SI"/>
        </w:rPr>
        <w:t xml:space="preserve"> 12. 02. 2016</w:t>
      </w:r>
      <w:r w:rsidR="00176169">
        <w:rPr>
          <w:rFonts w:asciiTheme="minorHAnsi" w:hAnsiTheme="minorHAnsi"/>
          <w:b/>
          <w:lang w:eastAsia="sl-SI"/>
        </w:rPr>
        <w:t>, je sicer še daleč, vendar je k prijavi šol in začetku dela z učenci potrebno pristopiti takoj</w:t>
      </w:r>
      <w:r w:rsidR="00176169" w:rsidRPr="00DA003E">
        <w:rPr>
          <w:rFonts w:asciiTheme="minorHAnsi" w:hAnsiTheme="minorHAnsi"/>
          <w:lang w:eastAsia="sl-SI"/>
        </w:rPr>
        <w:t>.</w:t>
      </w:r>
    </w:p>
    <w:p w:rsidR="005C672F" w:rsidRPr="00DA003E" w:rsidRDefault="005C672F">
      <w:pPr>
        <w:pStyle w:val="Navadensplet"/>
        <w:spacing w:before="0" w:after="0" w:line="23" w:lineRule="atLeast"/>
        <w:rPr>
          <w:rFonts w:asciiTheme="minorHAnsi" w:hAnsiTheme="minorHAnsi"/>
          <w:sz w:val="22"/>
          <w:szCs w:val="22"/>
        </w:rPr>
      </w:pPr>
    </w:p>
    <w:p w:rsidR="005C672F" w:rsidRPr="00DA003E" w:rsidRDefault="00814083">
      <w:pPr>
        <w:pStyle w:val="Navadensplet"/>
        <w:spacing w:before="0" w:after="0" w:line="23" w:lineRule="atLeast"/>
        <w:rPr>
          <w:rFonts w:asciiTheme="minorHAnsi" w:hAnsiTheme="minorHAnsi"/>
          <w:sz w:val="22"/>
          <w:szCs w:val="22"/>
        </w:rPr>
      </w:pPr>
      <w:r w:rsidRPr="00DA003E">
        <w:rPr>
          <w:rFonts w:asciiTheme="minorHAnsi" w:hAnsiTheme="minorHAnsi"/>
          <w:sz w:val="22"/>
          <w:szCs w:val="22"/>
        </w:rPr>
        <w:t xml:space="preserve">V sporočilu pripenjamo </w:t>
      </w:r>
      <w:r w:rsidRPr="00DA003E">
        <w:rPr>
          <w:rFonts w:asciiTheme="minorHAnsi" w:hAnsiTheme="minorHAnsi"/>
          <w:b/>
          <w:sz w:val="22"/>
          <w:szCs w:val="22"/>
        </w:rPr>
        <w:t>plakat</w:t>
      </w:r>
      <w:r w:rsidRPr="00DA003E">
        <w:rPr>
          <w:rFonts w:asciiTheme="minorHAnsi" w:hAnsiTheme="minorHAnsi"/>
          <w:sz w:val="22"/>
          <w:szCs w:val="22"/>
        </w:rPr>
        <w:t>, ki ga lahko natisnete in izobesite na šoli ali kjerkoli drugje</w:t>
      </w:r>
      <w:r w:rsidR="00DA003E">
        <w:rPr>
          <w:rFonts w:asciiTheme="minorHAnsi" w:hAnsiTheme="minorHAnsi"/>
          <w:sz w:val="22"/>
          <w:szCs w:val="22"/>
        </w:rPr>
        <w:t xml:space="preserve"> (natisnjen plakat vam bomo poslali tudi po navadni pošti)</w:t>
      </w:r>
      <w:r w:rsidRPr="00DA003E">
        <w:rPr>
          <w:rFonts w:asciiTheme="minorHAnsi" w:hAnsiTheme="minorHAnsi"/>
          <w:sz w:val="22"/>
          <w:szCs w:val="22"/>
        </w:rPr>
        <w:t xml:space="preserve">, ter </w:t>
      </w:r>
      <w:r w:rsidRPr="00DA003E">
        <w:rPr>
          <w:rFonts w:asciiTheme="minorHAnsi" w:hAnsiTheme="minorHAnsi"/>
          <w:b/>
          <w:sz w:val="22"/>
          <w:szCs w:val="22"/>
        </w:rPr>
        <w:t>pasico</w:t>
      </w:r>
      <w:r w:rsidRPr="00DA003E">
        <w:rPr>
          <w:rFonts w:asciiTheme="minorHAnsi" w:hAnsiTheme="minorHAnsi"/>
          <w:sz w:val="22"/>
          <w:szCs w:val="22"/>
        </w:rPr>
        <w:t>, ki jo lahko uporabite za objavo na spletnih straneh vaše šole ali drugje.</w:t>
      </w:r>
    </w:p>
    <w:p w:rsidR="005C672F" w:rsidRPr="00DA003E" w:rsidRDefault="005C672F">
      <w:pPr>
        <w:pStyle w:val="Navadensplet"/>
        <w:spacing w:before="0" w:after="0" w:line="23" w:lineRule="atLeast"/>
        <w:rPr>
          <w:rFonts w:asciiTheme="minorHAnsi" w:hAnsiTheme="minorHAnsi"/>
          <w:sz w:val="22"/>
          <w:szCs w:val="22"/>
        </w:rPr>
      </w:pPr>
    </w:p>
    <w:p w:rsidR="00DA003E" w:rsidRDefault="00814083" w:rsidP="00DA003E">
      <w:pPr>
        <w:pStyle w:val="Navadensplet"/>
        <w:spacing w:before="0" w:after="0" w:line="23" w:lineRule="atLeast"/>
        <w:rPr>
          <w:rFonts w:asciiTheme="minorHAnsi" w:hAnsiTheme="minorHAnsi"/>
          <w:sz w:val="22"/>
          <w:szCs w:val="22"/>
        </w:rPr>
      </w:pPr>
      <w:r w:rsidRPr="00DA003E">
        <w:rPr>
          <w:rFonts w:asciiTheme="minorHAnsi" w:hAnsiTheme="minorHAnsi"/>
          <w:sz w:val="22"/>
          <w:szCs w:val="22"/>
        </w:rPr>
        <w:t>Vljudno vas prosimo, da svoje učitelje in učence povabite k sodelovanju. Oboji bodo pridobili veliko izkušenj, novih znanj in znanstev.</w:t>
      </w:r>
    </w:p>
    <w:p w:rsidR="00DA003E" w:rsidRDefault="00DA003E" w:rsidP="00DA003E">
      <w:pPr>
        <w:pStyle w:val="Navadensplet"/>
        <w:spacing w:before="0" w:after="0" w:line="23" w:lineRule="atLeast"/>
        <w:rPr>
          <w:rFonts w:asciiTheme="minorHAnsi" w:hAnsiTheme="minorHAnsi"/>
          <w:sz w:val="22"/>
          <w:szCs w:val="22"/>
        </w:rPr>
      </w:pPr>
    </w:p>
    <w:p w:rsidR="005C672F" w:rsidRPr="00DA003E" w:rsidRDefault="00814083" w:rsidP="00DA003E">
      <w:pPr>
        <w:pStyle w:val="Navadensplet"/>
        <w:spacing w:before="0" w:after="0" w:line="23" w:lineRule="atLeast"/>
        <w:rPr>
          <w:rFonts w:asciiTheme="minorHAnsi" w:hAnsiTheme="minorHAnsi"/>
          <w:sz w:val="22"/>
          <w:szCs w:val="22"/>
        </w:rPr>
      </w:pPr>
      <w:r w:rsidRPr="00DA003E">
        <w:rPr>
          <w:rFonts w:asciiTheme="minorHAnsi" w:hAnsiTheme="minorHAnsi"/>
          <w:b/>
          <w:sz w:val="22"/>
          <w:szCs w:val="22"/>
        </w:rPr>
        <w:t>Delovna področja:</w:t>
      </w:r>
      <w:r w:rsidRPr="00DA003E">
        <w:rPr>
          <w:rFonts w:asciiTheme="minorHAnsi" w:hAnsiTheme="minorHAnsi"/>
          <w:sz w:val="22"/>
          <w:szCs w:val="22"/>
        </w:rPr>
        <w:t xml:space="preserve"> </w:t>
      </w:r>
    </w:p>
    <w:p w:rsidR="005C672F" w:rsidRPr="00DA003E" w:rsidRDefault="00814083">
      <w:pPr>
        <w:pStyle w:val="Odstavekseznama"/>
        <w:numPr>
          <w:ilvl w:val="0"/>
          <w:numId w:val="1"/>
        </w:numPr>
        <w:spacing w:after="0" w:line="23" w:lineRule="atLeast"/>
        <w:jc w:val="both"/>
        <w:rPr>
          <w:rFonts w:asciiTheme="minorHAnsi" w:hAnsiTheme="minorHAnsi"/>
          <w:lang w:eastAsia="sl-SI"/>
        </w:rPr>
      </w:pPr>
      <w:r w:rsidRPr="00DA003E">
        <w:rPr>
          <w:rFonts w:asciiTheme="minorHAnsi" w:hAnsiTheme="minorHAnsi"/>
          <w:lang w:eastAsia="sl-SI"/>
        </w:rPr>
        <w:t xml:space="preserve">Raziskovalne naloge, </w:t>
      </w:r>
    </w:p>
    <w:p w:rsidR="005C672F" w:rsidRPr="00DA003E" w:rsidRDefault="00814083">
      <w:pPr>
        <w:pStyle w:val="Odstavekseznama"/>
        <w:numPr>
          <w:ilvl w:val="0"/>
          <w:numId w:val="1"/>
        </w:numPr>
        <w:spacing w:after="0" w:line="23" w:lineRule="atLeast"/>
        <w:jc w:val="both"/>
        <w:rPr>
          <w:rFonts w:asciiTheme="minorHAnsi" w:hAnsiTheme="minorHAnsi"/>
          <w:lang w:eastAsia="sl-SI"/>
        </w:rPr>
      </w:pPr>
      <w:r w:rsidRPr="00DA003E">
        <w:rPr>
          <w:rFonts w:asciiTheme="minorHAnsi" w:hAnsiTheme="minorHAnsi"/>
          <w:lang w:eastAsia="sl-SI"/>
        </w:rPr>
        <w:t xml:space="preserve">Inovativne ideje, </w:t>
      </w:r>
    </w:p>
    <w:p w:rsidR="005C672F" w:rsidRPr="00DA003E" w:rsidRDefault="00814083">
      <w:pPr>
        <w:pStyle w:val="Odstavekseznama"/>
        <w:numPr>
          <w:ilvl w:val="0"/>
          <w:numId w:val="1"/>
        </w:numPr>
        <w:spacing w:after="0" w:line="23" w:lineRule="atLeast"/>
        <w:jc w:val="both"/>
        <w:rPr>
          <w:rFonts w:asciiTheme="minorHAnsi" w:hAnsiTheme="minorHAnsi"/>
          <w:lang w:eastAsia="sl-SI"/>
        </w:rPr>
      </w:pPr>
      <w:r w:rsidRPr="00DA003E">
        <w:rPr>
          <w:rFonts w:asciiTheme="minorHAnsi" w:hAnsiTheme="minorHAnsi"/>
          <w:lang w:eastAsia="sl-SI"/>
        </w:rPr>
        <w:t xml:space="preserve">Praktične rešitve, </w:t>
      </w:r>
    </w:p>
    <w:p w:rsidR="005C672F" w:rsidRPr="00DA003E" w:rsidRDefault="00814083">
      <w:pPr>
        <w:pStyle w:val="Odstavekseznama"/>
        <w:numPr>
          <w:ilvl w:val="0"/>
          <w:numId w:val="1"/>
        </w:numPr>
        <w:spacing w:after="0" w:line="23" w:lineRule="atLeast"/>
        <w:jc w:val="both"/>
        <w:rPr>
          <w:rFonts w:asciiTheme="minorHAnsi" w:hAnsiTheme="minorHAnsi"/>
          <w:lang w:eastAsia="sl-SI"/>
        </w:rPr>
      </w:pPr>
      <w:r w:rsidRPr="00DA003E">
        <w:rPr>
          <w:rFonts w:asciiTheme="minorHAnsi" w:hAnsiTheme="minorHAnsi"/>
          <w:lang w:eastAsia="sl-SI"/>
        </w:rPr>
        <w:t xml:space="preserve">Kratki filmi - tehnična dediščina, </w:t>
      </w:r>
    </w:p>
    <w:p w:rsidR="005C672F" w:rsidRPr="00DA003E" w:rsidRDefault="00814083">
      <w:pPr>
        <w:pStyle w:val="Odstavekseznama"/>
        <w:numPr>
          <w:ilvl w:val="0"/>
          <w:numId w:val="1"/>
        </w:numPr>
        <w:spacing w:after="0" w:line="23" w:lineRule="atLeast"/>
        <w:jc w:val="both"/>
        <w:rPr>
          <w:rFonts w:asciiTheme="minorHAnsi" w:hAnsiTheme="minorHAnsi"/>
          <w:lang w:eastAsia="sl-SI"/>
        </w:rPr>
      </w:pPr>
      <w:r w:rsidRPr="00DA003E">
        <w:rPr>
          <w:rFonts w:asciiTheme="minorHAnsi" w:hAnsiTheme="minorHAnsi"/>
          <w:lang w:eastAsia="sl-SI"/>
        </w:rPr>
        <w:t xml:space="preserve">Robotika. </w:t>
      </w:r>
    </w:p>
    <w:p w:rsidR="005C672F" w:rsidRDefault="00814083" w:rsidP="00DA003E">
      <w:pPr>
        <w:spacing w:after="0" w:line="23" w:lineRule="atLeast"/>
        <w:jc w:val="right"/>
        <w:rPr>
          <w:b/>
          <w:sz w:val="28"/>
          <w:szCs w:val="28"/>
          <w:lang w:eastAsia="sl-SI"/>
        </w:rPr>
      </w:pPr>
      <w:r>
        <w:rPr>
          <w:b/>
          <w:sz w:val="28"/>
          <w:szCs w:val="28"/>
          <w:lang w:eastAsia="sl-SI"/>
        </w:rPr>
        <w:t xml:space="preserve">Zaključni dogodek: </w:t>
      </w:r>
    </w:p>
    <w:p w:rsidR="005C672F" w:rsidRPr="00DA003E" w:rsidRDefault="00814083" w:rsidP="00DA003E">
      <w:pPr>
        <w:pStyle w:val="Navadensplet"/>
        <w:spacing w:before="0" w:after="0" w:line="23" w:lineRule="atLeast"/>
        <w:jc w:val="right"/>
        <w:rPr>
          <w:rFonts w:ascii="Calibri" w:hAnsi="Calibri" w:cs="Arial"/>
          <w:spacing w:val="5"/>
        </w:rPr>
      </w:pPr>
      <w:r w:rsidRPr="00DA003E">
        <w:rPr>
          <w:rFonts w:ascii="Calibri" w:hAnsi="Calibri" w:cs="Arial"/>
          <w:spacing w:val="5"/>
        </w:rPr>
        <w:t>Ajdovščina, 27. februar 2016, 8.30 – 15.00</w:t>
      </w:r>
    </w:p>
    <w:p w:rsidR="005C672F" w:rsidRPr="00DA003E" w:rsidRDefault="00814083" w:rsidP="00DA003E">
      <w:pPr>
        <w:pStyle w:val="Navadensplet"/>
        <w:spacing w:before="0" w:after="0" w:line="23" w:lineRule="atLeast"/>
        <w:jc w:val="right"/>
        <w:rPr>
          <w:rFonts w:ascii="Calibri" w:hAnsi="Calibri" w:cs="Arial"/>
          <w:spacing w:val="5"/>
        </w:rPr>
      </w:pPr>
      <w:r w:rsidRPr="00DA003E">
        <w:rPr>
          <w:rFonts w:ascii="Calibri" w:hAnsi="Calibri" w:cs="Arial"/>
          <w:spacing w:val="5"/>
        </w:rPr>
        <w:t>OŠ Šturje</w:t>
      </w:r>
    </w:p>
    <w:p w:rsidR="005C672F" w:rsidRPr="00DA003E" w:rsidRDefault="00814083" w:rsidP="00DA003E">
      <w:pPr>
        <w:pStyle w:val="Navadensplet"/>
        <w:spacing w:before="0" w:after="0" w:line="23" w:lineRule="atLeast"/>
        <w:jc w:val="right"/>
        <w:rPr>
          <w:rFonts w:ascii="Calibri" w:hAnsi="Calibri" w:cs="Arial"/>
          <w:spacing w:val="5"/>
        </w:rPr>
      </w:pPr>
      <w:r w:rsidRPr="00DA003E">
        <w:rPr>
          <w:rFonts w:ascii="Calibri" w:hAnsi="Calibri" w:cs="Arial"/>
          <w:spacing w:val="5"/>
        </w:rPr>
        <w:t>OŠ Danila Lokarja</w:t>
      </w:r>
    </w:p>
    <w:p w:rsidR="005C672F" w:rsidRPr="00DA003E" w:rsidRDefault="00814083" w:rsidP="00DA003E">
      <w:pPr>
        <w:pStyle w:val="Navadensplet"/>
        <w:spacing w:before="0" w:after="0" w:line="23" w:lineRule="atLeast"/>
        <w:jc w:val="right"/>
        <w:rPr>
          <w:rFonts w:ascii="Calibri" w:hAnsi="Calibri" w:cs="Arial"/>
          <w:spacing w:val="5"/>
        </w:rPr>
      </w:pPr>
      <w:r w:rsidRPr="00DA003E">
        <w:rPr>
          <w:rFonts w:ascii="Calibri" w:hAnsi="Calibri" w:cs="Arial"/>
          <w:spacing w:val="5"/>
        </w:rPr>
        <w:t>Gimnazija Veno Pilon</w:t>
      </w:r>
    </w:p>
    <w:p w:rsidR="00DA003E" w:rsidRPr="00930A95" w:rsidRDefault="00DA003E" w:rsidP="00DA003E">
      <w:pPr>
        <w:spacing w:after="0" w:line="23" w:lineRule="atLeast"/>
      </w:pPr>
      <w:r w:rsidRPr="00930A95">
        <w:rPr>
          <w:b/>
          <w:lang w:eastAsia="sl-SI"/>
        </w:rPr>
        <w:t xml:space="preserve">Več informacij na: </w:t>
      </w:r>
    </w:p>
    <w:p w:rsidR="00DA003E" w:rsidRPr="00930A95" w:rsidRDefault="00DA003E" w:rsidP="00DA003E">
      <w:pPr>
        <w:spacing w:after="0" w:line="23" w:lineRule="atLeast"/>
      </w:pPr>
      <w:r w:rsidRPr="00930A95">
        <w:rPr>
          <w:b/>
          <w:lang w:eastAsia="sl-SI"/>
        </w:rPr>
        <w:t xml:space="preserve">Spletni strani: </w:t>
      </w:r>
      <w:hyperlink r:id="rId8" w:history="1">
        <w:r w:rsidRPr="00930A95">
          <w:rPr>
            <w:rStyle w:val="Hiperpovezava"/>
            <w:b/>
            <w:lang w:eastAsia="sl-SI"/>
          </w:rPr>
          <w:t>www.festival-labirint.si</w:t>
        </w:r>
      </w:hyperlink>
    </w:p>
    <w:p w:rsidR="00DA003E" w:rsidRPr="00930A95" w:rsidRDefault="00DA003E" w:rsidP="00DA003E">
      <w:pPr>
        <w:spacing w:after="0" w:line="23" w:lineRule="atLeast"/>
      </w:pPr>
      <w:r w:rsidRPr="00930A95">
        <w:rPr>
          <w:b/>
          <w:lang w:eastAsia="sl-SI"/>
        </w:rPr>
        <w:t xml:space="preserve">Facebook strani: </w:t>
      </w:r>
      <w:hyperlink r:id="rId9" w:history="1">
        <w:r w:rsidRPr="00930A95">
          <w:rPr>
            <w:rStyle w:val="Hiperpovezava"/>
            <w:b/>
            <w:lang w:eastAsia="sl-SI"/>
          </w:rPr>
          <w:t>https://www.facebook.com/festivallabirint/</w:t>
        </w:r>
      </w:hyperlink>
    </w:p>
    <w:p w:rsidR="00DA003E" w:rsidRPr="00930A95" w:rsidRDefault="00DA003E" w:rsidP="00DA003E">
      <w:pPr>
        <w:spacing w:after="0" w:line="23" w:lineRule="atLeast"/>
      </w:pPr>
      <w:r w:rsidRPr="00930A95">
        <w:rPr>
          <w:b/>
          <w:lang w:eastAsia="sl-SI"/>
        </w:rPr>
        <w:t xml:space="preserve">E-mail: </w:t>
      </w:r>
      <w:hyperlink r:id="rId10" w:history="1">
        <w:r w:rsidRPr="00930A95">
          <w:rPr>
            <w:rStyle w:val="Hiperpovezava"/>
            <w:b/>
            <w:lang w:eastAsia="sl-SI"/>
          </w:rPr>
          <w:t>labirint@festival-labirint.si</w:t>
        </w:r>
      </w:hyperlink>
    </w:p>
    <w:p w:rsidR="005C672F" w:rsidRPr="00176169" w:rsidRDefault="00176169" w:rsidP="00176169">
      <w:pPr>
        <w:spacing w:after="0" w:line="23" w:lineRule="atLeast"/>
        <w:rPr>
          <w:b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 wp14:anchorId="62180213" wp14:editId="4E147249">
            <wp:simplePos x="0" y="0"/>
            <wp:positionH relativeFrom="column">
              <wp:posOffset>2557780</wp:posOffset>
            </wp:positionH>
            <wp:positionV relativeFrom="paragraph">
              <wp:posOffset>1018021</wp:posOffset>
            </wp:positionV>
            <wp:extent cx="942764" cy="642793"/>
            <wp:effectExtent l="0" t="0" r="0" b="508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m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764" cy="64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783458D5" wp14:editId="0B40CD1B">
            <wp:simplePos x="0" y="0"/>
            <wp:positionH relativeFrom="margin">
              <wp:posOffset>1206500</wp:posOffset>
            </wp:positionH>
            <wp:positionV relativeFrom="paragraph">
              <wp:posOffset>990600</wp:posOffset>
            </wp:positionV>
            <wp:extent cx="1322012" cy="689955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sv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12" cy="68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500943AC" wp14:editId="0E76068A">
            <wp:simplePos x="0" y="0"/>
            <wp:positionH relativeFrom="margin">
              <wp:align>left</wp:align>
            </wp:positionH>
            <wp:positionV relativeFrom="paragraph">
              <wp:posOffset>1012825</wp:posOffset>
            </wp:positionV>
            <wp:extent cx="1211557" cy="646466"/>
            <wp:effectExtent l="0" t="0" r="8255" b="127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e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57" cy="64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03E" w:rsidRPr="00930A95">
        <w:rPr>
          <w:b/>
          <w:lang w:eastAsia="sl-SI"/>
        </w:rPr>
        <w:t>Telefon: 05 8500896</w:t>
      </w:r>
      <w:bookmarkStart w:id="0" w:name="_GoBack"/>
      <w:bookmarkEnd w:id="0"/>
      <w:r w:rsidR="00F0051D"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3A20CA02" wp14:editId="16F27E61">
            <wp:simplePos x="0" y="0"/>
            <wp:positionH relativeFrom="margin">
              <wp:posOffset>4871720</wp:posOffset>
            </wp:positionH>
            <wp:positionV relativeFrom="paragraph">
              <wp:posOffset>267335</wp:posOffset>
            </wp:positionV>
            <wp:extent cx="1247775" cy="713727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ip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13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51D"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6FE705EF" wp14:editId="0CDB9298">
            <wp:simplePos x="0" y="0"/>
            <wp:positionH relativeFrom="margin">
              <wp:posOffset>4027805</wp:posOffset>
            </wp:positionH>
            <wp:positionV relativeFrom="paragraph">
              <wp:posOffset>160475</wp:posOffset>
            </wp:positionV>
            <wp:extent cx="563242" cy="971550"/>
            <wp:effectExtent l="0" t="0" r="8258" b="0"/>
            <wp:wrapNone/>
            <wp:docPr id="4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242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0051D"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5E9392EE" wp14:editId="5E7899C3">
            <wp:simplePos x="0" y="0"/>
            <wp:positionH relativeFrom="column">
              <wp:posOffset>2433955</wp:posOffset>
            </wp:positionH>
            <wp:positionV relativeFrom="paragraph">
              <wp:posOffset>261620</wp:posOffset>
            </wp:positionV>
            <wp:extent cx="1377447" cy="802640"/>
            <wp:effectExtent l="0" t="0" r="0" b="0"/>
            <wp:wrapNone/>
            <wp:docPr id="3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7447" cy="802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51D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53AFBDDB" wp14:editId="1813699B">
            <wp:simplePos x="0" y="0"/>
            <wp:positionH relativeFrom="column">
              <wp:posOffset>1322705</wp:posOffset>
            </wp:positionH>
            <wp:positionV relativeFrom="paragraph">
              <wp:posOffset>263525</wp:posOffset>
            </wp:positionV>
            <wp:extent cx="977841" cy="828675"/>
            <wp:effectExtent l="0" t="0" r="0" b="9525"/>
            <wp:wrapNone/>
            <wp:docPr id="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841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0051D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BC71A21" wp14:editId="60422E04">
            <wp:simplePos x="0" y="0"/>
            <wp:positionH relativeFrom="margin">
              <wp:posOffset>-52070</wp:posOffset>
            </wp:positionH>
            <wp:positionV relativeFrom="paragraph">
              <wp:posOffset>323850</wp:posOffset>
            </wp:positionV>
            <wp:extent cx="1220774" cy="732790"/>
            <wp:effectExtent l="0" t="0" r="0" b="0"/>
            <wp:wrapNone/>
            <wp:docPr id="6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0774" cy="7327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672F" w:rsidRPr="0017616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FF" w:rsidRDefault="003047FF">
      <w:pPr>
        <w:spacing w:after="0" w:line="240" w:lineRule="auto"/>
      </w:pPr>
      <w:r>
        <w:separator/>
      </w:r>
    </w:p>
  </w:endnote>
  <w:endnote w:type="continuationSeparator" w:id="0">
    <w:p w:rsidR="003047FF" w:rsidRDefault="0030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FF" w:rsidRDefault="003047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47FF" w:rsidRDefault="0030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066A7"/>
    <w:multiLevelType w:val="multilevel"/>
    <w:tmpl w:val="D3DC54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2F"/>
    <w:rsid w:val="00176169"/>
    <w:rsid w:val="003047FF"/>
    <w:rsid w:val="00521AFD"/>
    <w:rsid w:val="005C672F"/>
    <w:rsid w:val="00814083"/>
    <w:rsid w:val="00930A95"/>
    <w:rsid w:val="00DA003E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100C9-5897-40C8-A30B-F56B2C7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rPr>
      <w:b/>
      <w:bCs/>
    </w:rPr>
  </w:style>
  <w:style w:type="paragraph" w:styleId="Odstavekseznama">
    <w:name w:val="List Paragraph"/>
    <w:basedOn w:val="Navaden"/>
    <w:pPr>
      <w:ind w:left="720"/>
    </w:pPr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styleId="SledenaHiperpovezava">
    <w:name w:val="FollowedHyperlink"/>
    <w:basedOn w:val="Privzetapisavaodstavka"/>
    <w:rPr>
      <w:color w:val="954F72"/>
      <w:u w:val="single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-labirint.si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labirint@festival-labirint.s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estivallabirint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COBIK</dc:creator>
  <dc:description/>
  <cp:lastModifiedBy>COBIK</cp:lastModifiedBy>
  <cp:revision>5</cp:revision>
  <dcterms:created xsi:type="dcterms:W3CDTF">2015-12-14T13:13:00Z</dcterms:created>
  <dcterms:modified xsi:type="dcterms:W3CDTF">2015-12-14T14:48:00Z</dcterms:modified>
</cp:coreProperties>
</file>